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E8C7C3" w14:textId="5BA80CF0" w:rsidR="00484D22" w:rsidRPr="00575DCB" w:rsidRDefault="00484D22" w:rsidP="00484D22">
      <w:pPr>
        <w:jc w:val="left"/>
        <w:outlineLvl w:val="1"/>
        <w:rPr>
          <w:rFonts w:ascii="仿宋_GB2312" w:eastAsia="仿宋_GB2312" w:hAnsi="仿宋_GB2312" w:cs="Times New Roman"/>
          <w:spacing w:val="-12"/>
          <w:sz w:val="32"/>
          <w:szCs w:val="32"/>
        </w:rPr>
      </w:pPr>
      <w:r w:rsidRPr="00575DCB">
        <w:rPr>
          <w:rFonts w:ascii="仿宋_GB2312" w:eastAsia="仿宋_GB2312" w:hAnsi="仿宋_GB2312" w:cs="Times New Roman" w:hint="eastAsia"/>
          <w:spacing w:val="-12"/>
          <w:sz w:val="32"/>
          <w:szCs w:val="32"/>
        </w:rPr>
        <w:t>附件3</w:t>
      </w:r>
    </w:p>
    <w:p w14:paraId="7B6803F4" w14:textId="139C795E" w:rsidR="00304439" w:rsidRDefault="00000000" w:rsidP="00575DCB">
      <w:pPr>
        <w:spacing w:line="560" w:lineRule="exact"/>
        <w:jc w:val="center"/>
        <w:outlineLvl w:val="1"/>
        <w:rPr>
          <w:sz w:val="24"/>
          <w:szCs w:val="16"/>
        </w:rPr>
      </w:pPr>
      <w:r>
        <w:rPr>
          <w:rFonts w:ascii="Times New Roman" w:eastAsia="方正小标宋简体" w:hAnsi="Times New Roman" w:cs="Times New Roman"/>
          <w:spacing w:val="-12"/>
          <w:sz w:val="44"/>
          <w:szCs w:val="44"/>
        </w:rPr>
        <w:t>不合格项目小知识</w:t>
      </w:r>
    </w:p>
    <w:p w14:paraId="00BCEF46" w14:textId="771E8660" w:rsidR="00304439" w:rsidRPr="00F72F1D" w:rsidRDefault="00000000" w:rsidP="00F72F1D">
      <w:pPr>
        <w:pStyle w:val="aa"/>
        <w:widowControl/>
        <w:spacing w:before="0" w:beforeAutospacing="0" w:after="0" w:afterAutospacing="0" w:line="560" w:lineRule="exact"/>
        <w:ind w:firstLineChars="200" w:firstLine="653"/>
        <w:textAlignment w:val="baseline"/>
        <w:rPr>
          <w:rFonts w:ascii="仿宋_GB2312" w:eastAsia="仿宋_GB2312" w:hAnsi="仿宋_GB2312" w:cs="仿宋"/>
          <w:b/>
          <w:bCs/>
          <w:kern w:val="2"/>
          <w:sz w:val="32"/>
          <w:szCs w:val="32"/>
        </w:rPr>
      </w:pPr>
      <w:r w:rsidRPr="00F72F1D">
        <w:rPr>
          <w:rFonts w:ascii="仿宋_GB2312" w:eastAsia="仿宋_GB2312" w:hAnsi="仿宋_GB2312" w:cs="仿宋" w:hint="eastAsia"/>
          <w:b/>
          <w:bCs/>
          <w:kern w:val="2"/>
          <w:sz w:val="32"/>
          <w:szCs w:val="32"/>
        </w:rPr>
        <w:t>柠檬黄</w:t>
      </w:r>
    </w:p>
    <w:p w14:paraId="4062C9BC" w14:textId="77777777" w:rsidR="00304439" w:rsidRPr="00575DCB" w:rsidRDefault="00000000" w:rsidP="00F72F1D">
      <w:pPr>
        <w:pStyle w:val="aa"/>
        <w:widowControl/>
        <w:shd w:val="clear" w:color="auto" w:fill="FFFFFF"/>
        <w:spacing w:before="0" w:beforeAutospacing="0" w:after="0" w:afterAutospacing="0" w:line="560" w:lineRule="exact"/>
        <w:ind w:firstLineChars="200" w:firstLine="640"/>
        <w:rPr>
          <w:rFonts w:ascii="仿宋_GB2312" w:eastAsia="仿宋_GB2312" w:hAnsi="仿宋_GB2312" w:cs="仿宋"/>
          <w:kern w:val="2"/>
          <w:sz w:val="32"/>
          <w:szCs w:val="32"/>
        </w:rPr>
      </w:pPr>
      <w:r w:rsidRPr="00575DCB">
        <w:rPr>
          <w:rFonts w:ascii="仿宋_GB2312" w:eastAsia="仿宋_GB2312" w:hAnsi="仿宋_GB2312" w:cs="仿宋"/>
          <w:kern w:val="2"/>
          <w:sz w:val="32"/>
          <w:szCs w:val="32"/>
        </w:rPr>
        <w:t>茶叶中柠檬黄超标的原因</w:t>
      </w:r>
      <w:r w:rsidRPr="00575DCB">
        <w:rPr>
          <w:rFonts w:ascii="Courier New" w:eastAsia="仿宋_GB2312" w:hAnsi="Courier New" w:cs="Courier New"/>
          <w:kern w:val="2"/>
          <w:sz w:val="32"/>
          <w:szCs w:val="32"/>
        </w:rPr>
        <w:t>‌</w:t>
      </w:r>
      <w:r w:rsidRPr="00575DCB">
        <w:rPr>
          <w:rFonts w:ascii="仿宋_GB2312" w:eastAsia="仿宋_GB2312" w:hAnsi="仿宋_GB2312" w:cs="仿宋"/>
          <w:kern w:val="2"/>
          <w:sz w:val="32"/>
          <w:szCs w:val="32"/>
        </w:rPr>
        <w:t>主要是由于企业在生产加工过程中为了改善产品色泽而超范围使用柠檬黄。柠檬黄是一种酸性合成着色剂，主要用于饮料、果酱、蜜饯凉果等食品，但在茶叶中是不允许使用的。</w:t>
      </w:r>
      <w:r w:rsidRPr="00575DCB">
        <w:rPr>
          <w:rFonts w:ascii="Courier New" w:eastAsia="仿宋_GB2312" w:hAnsi="Courier New" w:cs="Courier New"/>
          <w:kern w:val="2"/>
          <w:sz w:val="32"/>
          <w:szCs w:val="32"/>
        </w:rPr>
        <w:t>‌</w:t>
      </w:r>
      <w:r w:rsidRPr="00575DCB">
        <w:rPr>
          <w:rFonts w:ascii="仿宋_GB2312" w:eastAsia="仿宋_GB2312" w:hAnsi="仿宋_GB2312" w:cs="仿宋"/>
          <w:kern w:val="2"/>
          <w:sz w:val="32"/>
          <w:szCs w:val="32"/>
        </w:rPr>
        <w:t>柠檬黄超标对人体的潜在危害</w:t>
      </w:r>
      <w:r w:rsidRPr="00575DCB">
        <w:rPr>
          <w:rFonts w:ascii="Courier New" w:eastAsia="仿宋_GB2312" w:hAnsi="Courier New" w:cs="Courier New"/>
          <w:kern w:val="2"/>
          <w:sz w:val="32"/>
          <w:szCs w:val="32"/>
        </w:rPr>
        <w:t>‌</w:t>
      </w:r>
      <w:r w:rsidRPr="00575DCB">
        <w:rPr>
          <w:rFonts w:ascii="仿宋_GB2312" w:eastAsia="仿宋_GB2312" w:hAnsi="仿宋_GB2312" w:cs="仿宋"/>
          <w:kern w:val="2"/>
          <w:sz w:val="32"/>
          <w:szCs w:val="32"/>
        </w:rPr>
        <w:t>包括可能引起过敏、腹泻等症状，长期或大量摄入还可能对肾脏、肝脏产生伤害。柠檬黄虽然基本无毒，但过量摄入会对健康造成不良影响。《食品安全国家标准 食品添加剂使用标准》(GB 2760-2014)明确规定，茶叶中不得使用柠檬黄。茶叶作为一种健康饮品，不在允许添加柠檬黄的食品范围之内。</w:t>
      </w:r>
    </w:p>
    <w:p w14:paraId="7958DAD0" w14:textId="77777777" w:rsidR="00304439" w:rsidRDefault="00304439" w:rsidP="00575DCB">
      <w:pPr>
        <w:pStyle w:val="aa"/>
        <w:widowControl/>
        <w:shd w:val="clear" w:color="auto" w:fill="FFFFFF"/>
        <w:spacing w:before="0" w:after="0" w:line="560" w:lineRule="exact"/>
        <w:rPr>
          <w:rFonts w:ascii="仿宋" w:eastAsia="仿宋" w:hAnsi="仿宋" w:cs="仿宋"/>
          <w:kern w:val="2"/>
          <w:sz w:val="34"/>
          <w:szCs w:val="34"/>
        </w:rPr>
      </w:pPr>
    </w:p>
    <w:p w14:paraId="3607E0A7" w14:textId="77777777" w:rsidR="00304439" w:rsidRDefault="00304439">
      <w:pPr>
        <w:pStyle w:val="TOC1"/>
        <w:ind w:firstLineChars="200" w:firstLine="420"/>
      </w:pPr>
    </w:p>
    <w:sectPr w:rsidR="00304439">
      <w:footerReference w:type="default" r:id="rId6"/>
      <w:pgSz w:w="11906" w:h="16838"/>
      <w:pgMar w:top="1928" w:right="1531" w:bottom="1814" w:left="153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72696" w14:textId="77777777" w:rsidR="00140007" w:rsidRDefault="00140007">
      <w:r>
        <w:separator/>
      </w:r>
    </w:p>
    <w:p w14:paraId="7B102D7E" w14:textId="77777777" w:rsidR="00140007" w:rsidRDefault="00140007"/>
  </w:endnote>
  <w:endnote w:type="continuationSeparator" w:id="0">
    <w:p w14:paraId="55F6B088" w14:textId="77777777" w:rsidR="00140007" w:rsidRDefault="00140007">
      <w:r>
        <w:continuationSeparator/>
      </w:r>
    </w:p>
    <w:p w14:paraId="73DF46BE" w14:textId="77777777" w:rsidR="00140007" w:rsidRDefault="001400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仿宋_GB2312">
    <w:panose1 w:val="020B0604020202020204"/>
    <w:charset w:val="86"/>
    <w:family w:val="modern"/>
    <w:pitch w:val="fixed"/>
    <w:sig w:usb0="00000001" w:usb1="080E0000" w:usb2="00000010" w:usb3="00000000" w:csb0="00040001" w:csb1="00000000"/>
  </w:font>
  <w:font w:name="方正小标宋简体">
    <w:panose1 w:val="020B0604020202020204"/>
    <w:charset w:val="86"/>
    <w:family w:val="script"/>
    <w:pitch w:val="variable"/>
    <w:sig w:usb0="00000001"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1087551"/>
      <w:showingPlcHdr/>
    </w:sdtPr>
    <w:sdtContent>
      <w:p w14:paraId="1A57BF72" w14:textId="5DDBE451" w:rsidR="00304439" w:rsidRDefault="00F72F1D">
        <w:pPr>
          <w:pStyle w:val="a6"/>
          <w:jc w:val="center"/>
        </w:pPr>
        <w:r>
          <w:t xml:space="preserve">     </w:t>
        </w:r>
      </w:p>
    </w:sdtContent>
  </w:sdt>
  <w:p w14:paraId="14A1450D" w14:textId="77777777" w:rsidR="00304439" w:rsidRDefault="00304439">
    <w:pPr>
      <w:pStyle w:val="a6"/>
    </w:pPr>
  </w:p>
  <w:p w14:paraId="6C0D6FBE" w14:textId="77777777" w:rsidR="00AC1B98" w:rsidRDefault="00AC1B9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6B2F3" w14:textId="77777777" w:rsidR="00140007" w:rsidRDefault="00140007">
      <w:r>
        <w:separator/>
      </w:r>
    </w:p>
    <w:p w14:paraId="00FBF038" w14:textId="77777777" w:rsidR="00140007" w:rsidRDefault="00140007"/>
  </w:footnote>
  <w:footnote w:type="continuationSeparator" w:id="0">
    <w:p w14:paraId="6A8F65D4" w14:textId="77777777" w:rsidR="00140007" w:rsidRDefault="00140007">
      <w:r>
        <w:continuationSeparator/>
      </w:r>
    </w:p>
    <w:p w14:paraId="1A426B6E" w14:textId="77777777" w:rsidR="00140007" w:rsidRDefault="00140007"/>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jdhMzcwYWQ0MDFiMGM3OWU4ZWJlYTczMWQzMGQ3NWMifQ=="/>
  </w:docVars>
  <w:rsids>
    <w:rsidRoot w:val="00E45F03"/>
    <w:rsid w:val="89F22F62"/>
    <w:rsid w:val="8BE76863"/>
    <w:rsid w:val="9D7D749F"/>
    <w:rsid w:val="ABCFB818"/>
    <w:rsid w:val="ABFBF616"/>
    <w:rsid w:val="B59F2C8A"/>
    <w:rsid w:val="BA7B23C6"/>
    <w:rsid w:val="BFFFEA05"/>
    <w:rsid w:val="D59F7A23"/>
    <w:rsid w:val="D5FE1140"/>
    <w:rsid w:val="DFDE77E3"/>
    <w:rsid w:val="E7FF09A6"/>
    <w:rsid w:val="E8FDFFC9"/>
    <w:rsid w:val="ED76D6E8"/>
    <w:rsid w:val="EDFD6938"/>
    <w:rsid w:val="F52EA8C1"/>
    <w:rsid w:val="F5DFD693"/>
    <w:rsid w:val="F9D644EC"/>
    <w:rsid w:val="FAFF0243"/>
    <w:rsid w:val="FEBD9270"/>
    <w:rsid w:val="FEDD18BB"/>
    <w:rsid w:val="FF5787E3"/>
    <w:rsid w:val="FF7E52F0"/>
    <w:rsid w:val="FFD68914"/>
    <w:rsid w:val="FFDAAAD9"/>
    <w:rsid w:val="FFF67C2D"/>
    <w:rsid w:val="0000231D"/>
    <w:rsid w:val="00015F96"/>
    <w:rsid w:val="00026069"/>
    <w:rsid w:val="00057C9D"/>
    <w:rsid w:val="0007233C"/>
    <w:rsid w:val="000774CF"/>
    <w:rsid w:val="000800AE"/>
    <w:rsid w:val="00082CA4"/>
    <w:rsid w:val="00097E5A"/>
    <w:rsid w:val="000A1CA7"/>
    <w:rsid w:val="000C7DEB"/>
    <w:rsid w:val="000E599A"/>
    <w:rsid w:val="000F4094"/>
    <w:rsid w:val="000F4B86"/>
    <w:rsid w:val="00102897"/>
    <w:rsid w:val="0011343E"/>
    <w:rsid w:val="00113712"/>
    <w:rsid w:val="00124BDE"/>
    <w:rsid w:val="00140007"/>
    <w:rsid w:val="00143CEB"/>
    <w:rsid w:val="00150D3C"/>
    <w:rsid w:val="00156C2C"/>
    <w:rsid w:val="0016724E"/>
    <w:rsid w:val="00184325"/>
    <w:rsid w:val="001901F9"/>
    <w:rsid w:val="00197EF7"/>
    <w:rsid w:val="001A6ADF"/>
    <w:rsid w:val="001C4310"/>
    <w:rsid w:val="001E7C5C"/>
    <w:rsid w:val="00266BCB"/>
    <w:rsid w:val="00281BF8"/>
    <w:rsid w:val="00282E6B"/>
    <w:rsid w:val="0029329A"/>
    <w:rsid w:val="002B384B"/>
    <w:rsid w:val="002F2143"/>
    <w:rsid w:val="00304439"/>
    <w:rsid w:val="00314DD5"/>
    <w:rsid w:val="00326D09"/>
    <w:rsid w:val="00327E2B"/>
    <w:rsid w:val="0033185A"/>
    <w:rsid w:val="0034436D"/>
    <w:rsid w:val="003455E6"/>
    <w:rsid w:val="00353FDE"/>
    <w:rsid w:val="0035764C"/>
    <w:rsid w:val="00357F27"/>
    <w:rsid w:val="0038633A"/>
    <w:rsid w:val="00395129"/>
    <w:rsid w:val="00397CD0"/>
    <w:rsid w:val="003C5A99"/>
    <w:rsid w:val="003D0B3F"/>
    <w:rsid w:val="00412DAF"/>
    <w:rsid w:val="0041724F"/>
    <w:rsid w:val="00417336"/>
    <w:rsid w:val="00434D19"/>
    <w:rsid w:val="004364F8"/>
    <w:rsid w:val="004478FC"/>
    <w:rsid w:val="00453AF8"/>
    <w:rsid w:val="00484D22"/>
    <w:rsid w:val="00486EBA"/>
    <w:rsid w:val="004A4E67"/>
    <w:rsid w:val="004A654B"/>
    <w:rsid w:val="004B5F74"/>
    <w:rsid w:val="004F3D58"/>
    <w:rsid w:val="00500816"/>
    <w:rsid w:val="00506E78"/>
    <w:rsid w:val="00527CAA"/>
    <w:rsid w:val="005317AB"/>
    <w:rsid w:val="00534A48"/>
    <w:rsid w:val="00546FD2"/>
    <w:rsid w:val="0057056D"/>
    <w:rsid w:val="0057524F"/>
    <w:rsid w:val="00575DCB"/>
    <w:rsid w:val="005771A5"/>
    <w:rsid w:val="0058299E"/>
    <w:rsid w:val="005A7BC0"/>
    <w:rsid w:val="005B58B4"/>
    <w:rsid w:val="005D7D45"/>
    <w:rsid w:val="005E5F69"/>
    <w:rsid w:val="00642355"/>
    <w:rsid w:val="00674ABF"/>
    <w:rsid w:val="0068132F"/>
    <w:rsid w:val="00687316"/>
    <w:rsid w:val="006F32DE"/>
    <w:rsid w:val="006F7339"/>
    <w:rsid w:val="00734B44"/>
    <w:rsid w:val="00737AFE"/>
    <w:rsid w:val="00742115"/>
    <w:rsid w:val="007505B0"/>
    <w:rsid w:val="00752908"/>
    <w:rsid w:val="0077575E"/>
    <w:rsid w:val="00776059"/>
    <w:rsid w:val="0077710D"/>
    <w:rsid w:val="00783A82"/>
    <w:rsid w:val="007D2E0E"/>
    <w:rsid w:val="007F5524"/>
    <w:rsid w:val="00804CA1"/>
    <w:rsid w:val="008117B8"/>
    <w:rsid w:val="00880F04"/>
    <w:rsid w:val="00895177"/>
    <w:rsid w:val="0089610B"/>
    <w:rsid w:val="008B286A"/>
    <w:rsid w:val="008D7ECA"/>
    <w:rsid w:val="008E022C"/>
    <w:rsid w:val="00900928"/>
    <w:rsid w:val="0093297A"/>
    <w:rsid w:val="009756BD"/>
    <w:rsid w:val="0098625A"/>
    <w:rsid w:val="009927AB"/>
    <w:rsid w:val="009B0C8D"/>
    <w:rsid w:val="009B17D9"/>
    <w:rsid w:val="009B1CE0"/>
    <w:rsid w:val="009C78F5"/>
    <w:rsid w:val="009D0616"/>
    <w:rsid w:val="009D0E09"/>
    <w:rsid w:val="009E0C03"/>
    <w:rsid w:val="009E252B"/>
    <w:rsid w:val="009F4B8A"/>
    <w:rsid w:val="00A13243"/>
    <w:rsid w:val="00A1575B"/>
    <w:rsid w:val="00A339B7"/>
    <w:rsid w:val="00A370EE"/>
    <w:rsid w:val="00A47C13"/>
    <w:rsid w:val="00AA746A"/>
    <w:rsid w:val="00AB0288"/>
    <w:rsid w:val="00AB1112"/>
    <w:rsid w:val="00AB3E33"/>
    <w:rsid w:val="00AB7501"/>
    <w:rsid w:val="00AC1B98"/>
    <w:rsid w:val="00AC37A4"/>
    <w:rsid w:val="00AC79C1"/>
    <w:rsid w:val="00B147BF"/>
    <w:rsid w:val="00B2770C"/>
    <w:rsid w:val="00B50B7B"/>
    <w:rsid w:val="00B605D9"/>
    <w:rsid w:val="00B60BFA"/>
    <w:rsid w:val="00BA54E8"/>
    <w:rsid w:val="00BA6F7F"/>
    <w:rsid w:val="00BC5A14"/>
    <w:rsid w:val="00C03DAE"/>
    <w:rsid w:val="00C24969"/>
    <w:rsid w:val="00C64241"/>
    <w:rsid w:val="00C83813"/>
    <w:rsid w:val="00C866ED"/>
    <w:rsid w:val="00CB1B93"/>
    <w:rsid w:val="00CC6CCA"/>
    <w:rsid w:val="00CD571D"/>
    <w:rsid w:val="00CE0330"/>
    <w:rsid w:val="00CE13D2"/>
    <w:rsid w:val="00CF0D96"/>
    <w:rsid w:val="00D11774"/>
    <w:rsid w:val="00D16C55"/>
    <w:rsid w:val="00D2271C"/>
    <w:rsid w:val="00D413F8"/>
    <w:rsid w:val="00D43DB8"/>
    <w:rsid w:val="00D731C9"/>
    <w:rsid w:val="00D762A4"/>
    <w:rsid w:val="00DC7CCF"/>
    <w:rsid w:val="00DE52CB"/>
    <w:rsid w:val="00DF45E6"/>
    <w:rsid w:val="00E438EF"/>
    <w:rsid w:val="00E45F03"/>
    <w:rsid w:val="00E54728"/>
    <w:rsid w:val="00E5769E"/>
    <w:rsid w:val="00E610CF"/>
    <w:rsid w:val="00E7052B"/>
    <w:rsid w:val="00E75233"/>
    <w:rsid w:val="00E764E7"/>
    <w:rsid w:val="00EB75F7"/>
    <w:rsid w:val="00EF2FC7"/>
    <w:rsid w:val="00EF73EB"/>
    <w:rsid w:val="00F56DA2"/>
    <w:rsid w:val="00F64B8F"/>
    <w:rsid w:val="00F72F1D"/>
    <w:rsid w:val="00F8113A"/>
    <w:rsid w:val="00F932D3"/>
    <w:rsid w:val="00FB5CDD"/>
    <w:rsid w:val="00FC246E"/>
    <w:rsid w:val="00FD601C"/>
    <w:rsid w:val="00FE1AF9"/>
    <w:rsid w:val="00FE65C8"/>
    <w:rsid w:val="02E53ED2"/>
    <w:rsid w:val="03731FD8"/>
    <w:rsid w:val="03BD43D7"/>
    <w:rsid w:val="03D931B0"/>
    <w:rsid w:val="04FD0185"/>
    <w:rsid w:val="06012255"/>
    <w:rsid w:val="0643453F"/>
    <w:rsid w:val="06E738D6"/>
    <w:rsid w:val="082F30B1"/>
    <w:rsid w:val="083119A6"/>
    <w:rsid w:val="08C70051"/>
    <w:rsid w:val="09DB4F16"/>
    <w:rsid w:val="0A2246B7"/>
    <w:rsid w:val="0B23740C"/>
    <w:rsid w:val="0BF55D05"/>
    <w:rsid w:val="0C0470D7"/>
    <w:rsid w:val="0E3E57FB"/>
    <w:rsid w:val="0E6E3364"/>
    <w:rsid w:val="0EA50231"/>
    <w:rsid w:val="0F830F05"/>
    <w:rsid w:val="0FD83CA6"/>
    <w:rsid w:val="0FEE1D9C"/>
    <w:rsid w:val="110C4FEA"/>
    <w:rsid w:val="110F570C"/>
    <w:rsid w:val="112B137C"/>
    <w:rsid w:val="125E1B94"/>
    <w:rsid w:val="12A028EC"/>
    <w:rsid w:val="13A02D2C"/>
    <w:rsid w:val="157E5278"/>
    <w:rsid w:val="169D136B"/>
    <w:rsid w:val="170B4961"/>
    <w:rsid w:val="18CE4512"/>
    <w:rsid w:val="190A207C"/>
    <w:rsid w:val="190E6EE0"/>
    <w:rsid w:val="199130D1"/>
    <w:rsid w:val="199303A5"/>
    <w:rsid w:val="19AA4605"/>
    <w:rsid w:val="1A8E79BC"/>
    <w:rsid w:val="1A943B45"/>
    <w:rsid w:val="1AF411D7"/>
    <w:rsid w:val="1B6D47CE"/>
    <w:rsid w:val="1C0D4647"/>
    <w:rsid w:val="1E526692"/>
    <w:rsid w:val="1F245FB8"/>
    <w:rsid w:val="1F5254D4"/>
    <w:rsid w:val="20734AD8"/>
    <w:rsid w:val="217B58C1"/>
    <w:rsid w:val="22EE5E6A"/>
    <w:rsid w:val="22FB77CB"/>
    <w:rsid w:val="23E40E7A"/>
    <w:rsid w:val="246868F4"/>
    <w:rsid w:val="24B40E16"/>
    <w:rsid w:val="24C105FB"/>
    <w:rsid w:val="25706FEB"/>
    <w:rsid w:val="25A32BD3"/>
    <w:rsid w:val="27E90029"/>
    <w:rsid w:val="28926171"/>
    <w:rsid w:val="28F7C6EF"/>
    <w:rsid w:val="28FE5380"/>
    <w:rsid w:val="293C4333"/>
    <w:rsid w:val="29847BAD"/>
    <w:rsid w:val="2A266F86"/>
    <w:rsid w:val="2B453547"/>
    <w:rsid w:val="2D024FEE"/>
    <w:rsid w:val="2F3A64DA"/>
    <w:rsid w:val="2F5FF82E"/>
    <w:rsid w:val="312B6BF1"/>
    <w:rsid w:val="313B60D6"/>
    <w:rsid w:val="343B3C9B"/>
    <w:rsid w:val="34A10D49"/>
    <w:rsid w:val="34A8283D"/>
    <w:rsid w:val="353051B6"/>
    <w:rsid w:val="37B5B0DF"/>
    <w:rsid w:val="396E63A7"/>
    <w:rsid w:val="39E4139A"/>
    <w:rsid w:val="3A066159"/>
    <w:rsid w:val="3BBF5734"/>
    <w:rsid w:val="3BE114CD"/>
    <w:rsid w:val="3BFF4D0F"/>
    <w:rsid w:val="3CBB6A1F"/>
    <w:rsid w:val="3D066ED4"/>
    <w:rsid w:val="3D5B7861"/>
    <w:rsid w:val="3D8A31F3"/>
    <w:rsid w:val="3DA70F84"/>
    <w:rsid w:val="3E573C31"/>
    <w:rsid w:val="3E692505"/>
    <w:rsid w:val="3FD02490"/>
    <w:rsid w:val="3FFD62C4"/>
    <w:rsid w:val="40DF09E3"/>
    <w:rsid w:val="40DF5746"/>
    <w:rsid w:val="41011D84"/>
    <w:rsid w:val="426B3C81"/>
    <w:rsid w:val="43784FA8"/>
    <w:rsid w:val="449A0830"/>
    <w:rsid w:val="44CF69EE"/>
    <w:rsid w:val="45107FD3"/>
    <w:rsid w:val="462A4554"/>
    <w:rsid w:val="46601D24"/>
    <w:rsid w:val="47075DCC"/>
    <w:rsid w:val="47811D3F"/>
    <w:rsid w:val="48655E99"/>
    <w:rsid w:val="48686106"/>
    <w:rsid w:val="488E348C"/>
    <w:rsid w:val="49107A31"/>
    <w:rsid w:val="49227764"/>
    <w:rsid w:val="4AA63504"/>
    <w:rsid w:val="4BE102E2"/>
    <w:rsid w:val="4C055260"/>
    <w:rsid w:val="4C8B783D"/>
    <w:rsid w:val="4CD27169"/>
    <w:rsid w:val="4D920623"/>
    <w:rsid w:val="4FAD0645"/>
    <w:rsid w:val="4FC70334"/>
    <w:rsid w:val="4FD60C7C"/>
    <w:rsid w:val="4FFA3C5B"/>
    <w:rsid w:val="52D4703A"/>
    <w:rsid w:val="534230F9"/>
    <w:rsid w:val="54D163A0"/>
    <w:rsid w:val="555B5CD3"/>
    <w:rsid w:val="575B13D1"/>
    <w:rsid w:val="57A53A3A"/>
    <w:rsid w:val="57BDDC82"/>
    <w:rsid w:val="57CB2923"/>
    <w:rsid w:val="59260BAB"/>
    <w:rsid w:val="5A6A1E86"/>
    <w:rsid w:val="5AFFEA09"/>
    <w:rsid w:val="5B6133A5"/>
    <w:rsid w:val="5C715DA6"/>
    <w:rsid w:val="5C9E489B"/>
    <w:rsid w:val="5CC74388"/>
    <w:rsid w:val="5E0540D0"/>
    <w:rsid w:val="5E4907CD"/>
    <w:rsid w:val="5E9B5B97"/>
    <w:rsid w:val="5F7B3A23"/>
    <w:rsid w:val="61DD6D44"/>
    <w:rsid w:val="63DF171E"/>
    <w:rsid w:val="64096035"/>
    <w:rsid w:val="65CF6D9C"/>
    <w:rsid w:val="66023456"/>
    <w:rsid w:val="66325BC9"/>
    <w:rsid w:val="66B2626D"/>
    <w:rsid w:val="67282ECF"/>
    <w:rsid w:val="689C4C03"/>
    <w:rsid w:val="69F83E9D"/>
    <w:rsid w:val="6A945E1B"/>
    <w:rsid w:val="6BA279B0"/>
    <w:rsid w:val="6BB87E7B"/>
    <w:rsid w:val="6D0E14DC"/>
    <w:rsid w:val="6E645FA5"/>
    <w:rsid w:val="730C532F"/>
    <w:rsid w:val="73B2774B"/>
    <w:rsid w:val="73F80974"/>
    <w:rsid w:val="740B3C12"/>
    <w:rsid w:val="74E00729"/>
    <w:rsid w:val="75057978"/>
    <w:rsid w:val="75202347"/>
    <w:rsid w:val="7593147D"/>
    <w:rsid w:val="76246CC8"/>
    <w:rsid w:val="76D75FC2"/>
    <w:rsid w:val="77887501"/>
    <w:rsid w:val="77E37BF6"/>
    <w:rsid w:val="78252301"/>
    <w:rsid w:val="78971D8D"/>
    <w:rsid w:val="78EA5C2B"/>
    <w:rsid w:val="79464C25"/>
    <w:rsid w:val="79516C02"/>
    <w:rsid w:val="79CB70EC"/>
    <w:rsid w:val="79EF92A3"/>
    <w:rsid w:val="7AEF50DD"/>
    <w:rsid w:val="7BC16283"/>
    <w:rsid w:val="7BE61DA8"/>
    <w:rsid w:val="7C6619F8"/>
    <w:rsid w:val="7C810967"/>
    <w:rsid w:val="7D40672B"/>
    <w:rsid w:val="7DAB5A58"/>
    <w:rsid w:val="7DC149D8"/>
    <w:rsid w:val="7ECE4128"/>
    <w:rsid w:val="7F77CFFA"/>
    <w:rsid w:val="7F7F6AAB"/>
    <w:rsid w:val="7F907247"/>
    <w:rsid w:val="7FAAA59C"/>
    <w:rsid w:val="7FD92FCE"/>
    <w:rsid w:val="7FDE0516"/>
    <w:rsid w:val="7FF6324C"/>
    <w:rsid w:val="7FF713EE"/>
    <w:rsid w:val="7FFB63B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1D23BB20"/>
  <w15:docId w15:val="{A6B36FFA-7D8D-2A41-8755-7C4BF229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uiPriority="0"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qFormat="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autoRedefine/>
    <w:qFormat/>
    <w:pPr>
      <w:widowControl w:val="0"/>
      <w:jc w:val="both"/>
    </w:pPr>
    <w:rPr>
      <w:rFonts w:asciiTheme="minorHAnsi" w:eastAsiaTheme="minorEastAsia" w:hAnsiTheme="minorHAnsi" w:cstheme="minorBid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qFormat/>
    <w:pPr>
      <w:adjustRightInd w:val="0"/>
      <w:ind w:leftChars="0" w:left="0" w:firstLineChars="200" w:firstLine="880"/>
    </w:pPr>
    <w:rPr>
      <w:rFonts w:ascii="Calibri" w:eastAsia="仿宋" w:hAnsi="Calibri" w:cs="Times New Roman"/>
      <w:sz w:val="32"/>
    </w:rPr>
  </w:style>
  <w:style w:type="paragraph" w:styleId="a3">
    <w:name w:val="Body Text Indent"/>
    <w:basedOn w:val="a"/>
    <w:autoRedefine/>
    <w:uiPriority w:val="99"/>
    <w:semiHidden/>
    <w:unhideWhenUsed/>
    <w:qFormat/>
    <w:pPr>
      <w:spacing w:after="120"/>
      <w:ind w:leftChars="200" w:left="420"/>
    </w:pPr>
  </w:style>
  <w:style w:type="paragraph" w:styleId="a4">
    <w:name w:val="Balloon Text"/>
    <w:basedOn w:val="a"/>
    <w:link w:val="a5"/>
    <w:autoRedefine/>
    <w:uiPriority w:val="99"/>
    <w:unhideWhenUsed/>
    <w:qFormat/>
    <w:rPr>
      <w:sz w:val="18"/>
      <w:szCs w:val="18"/>
    </w:rPr>
  </w:style>
  <w:style w:type="paragraph" w:styleId="a6">
    <w:name w:val="footer"/>
    <w:basedOn w:val="a"/>
    <w:link w:val="a7"/>
    <w:autoRedefine/>
    <w:uiPriority w:val="99"/>
    <w:unhideWhenUsed/>
    <w:qFormat/>
    <w:pPr>
      <w:tabs>
        <w:tab w:val="center" w:pos="4153"/>
        <w:tab w:val="right" w:pos="8306"/>
      </w:tabs>
      <w:snapToGrid w:val="0"/>
      <w:jc w:val="left"/>
    </w:pPr>
    <w:rPr>
      <w:sz w:val="18"/>
      <w:szCs w:val="18"/>
    </w:rPr>
  </w:style>
  <w:style w:type="paragraph" w:styleId="a8">
    <w:name w:val="header"/>
    <w:basedOn w:val="a"/>
    <w:link w:val="a9"/>
    <w:autoRedefine/>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autoRedefine/>
    <w:qFormat/>
  </w:style>
  <w:style w:type="paragraph" w:styleId="aa">
    <w:name w:val="Normal (Web)"/>
    <w:basedOn w:val="a"/>
    <w:autoRedefine/>
    <w:uiPriority w:val="99"/>
    <w:unhideWhenUsed/>
    <w:qFormat/>
    <w:pPr>
      <w:spacing w:before="100" w:beforeAutospacing="1" w:after="100" w:afterAutospacing="1"/>
      <w:jc w:val="left"/>
    </w:pPr>
    <w:rPr>
      <w:kern w:val="0"/>
      <w:sz w:val="24"/>
    </w:rPr>
  </w:style>
  <w:style w:type="character" w:styleId="ab">
    <w:name w:val="Strong"/>
    <w:basedOn w:val="a0"/>
    <w:autoRedefine/>
    <w:uiPriority w:val="22"/>
    <w:qFormat/>
    <w:rPr>
      <w:b/>
    </w:rPr>
  </w:style>
  <w:style w:type="character" w:styleId="ac">
    <w:name w:val="FollowedHyperlink"/>
    <w:basedOn w:val="a0"/>
    <w:autoRedefine/>
    <w:uiPriority w:val="99"/>
    <w:semiHidden/>
    <w:unhideWhenUsed/>
    <w:qFormat/>
    <w:rPr>
      <w:color w:val="0063C8"/>
      <w:u w:val="none"/>
    </w:rPr>
  </w:style>
  <w:style w:type="character" w:styleId="ad">
    <w:name w:val="Emphasis"/>
    <w:basedOn w:val="a0"/>
    <w:autoRedefine/>
    <w:uiPriority w:val="20"/>
    <w:qFormat/>
  </w:style>
  <w:style w:type="character" w:styleId="HTML">
    <w:name w:val="HTML Definition"/>
    <w:basedOn w:val="a0"/>
    <w:autoRedefine/>
    <w:uiPriority w:val="99"/>
    <w:semiHidden/>
    <w:unhideWhenUsed/>
    <w:qFormat/>
  </w:style>
  <w:style w:type="character" w:styleId="HTML0">
    <w:name w:val="HTML Acronym"/>
    <w:basedOn w:val="a0"/>
    <w:autoRedefine/>
    <w:uiPriority w:val="99"/>
    <w:semiHidden/>
    <w:unhideWhenUsed/>
    <w:qFormat/>
  </w:style>
  <w:style w:type="character" w:styleId="HTML1">
    <w:name w:val="HTML Variable"/>
    <w:basedOn w:val="a0"/>
    <w:autoRedefine/>
    <w:uiPriority w:val="99"/>
    <w:semiHidden/>
    <w:unhideWhenUsed/>
    <w:qFormat/>
  </w:style>
  <w:style w:type="character" w:styleId="ae">
    <w:name w:val="Hyperlink"/>
    <w:basedOn w:val="a0"/>
    <w:autoRedefine/>
    <w:uiPriority w:val="99"/>
    <w:unhideWhenUsed/>
    <w:qFormat/>
    <w:rPr>
      <w:color w:val="0063C8"/>
      <w:u w:val="none"/>
    </w:rPr>
  </w:style>
  <w:style w:type="character" w:styleId="HTML2">
    <w:name w:val="HTML Code"/>
    <w:basedOn w:val="a0"/>
    <w:autoRedefine/>
    <w:uiPriority w:val="99"/>
    <w:semiHidden/>
    <w:unhideWhenUsed/>
    <w:qFormat/>
    <w:rPr>
      <w:rFonts w:ascii="Courier New" w:hAnsi="Courier New"/>
      <w:sz w:val="20"/>
    </w:rPr>
  </w:style>
  <w:style w:type="character" w:styleId="HTML3">
    <w:name w:val="HTML Cite"/>
    <w:basedOn w:val="a0"/>
    <w:autoRedefine/>
    <w:uiPriority w:val="99"/>
    <w:semiHidden/>
    <w:unhideWhenUsed/>
    <w:qFormat/>
  </w:style>
  <w:style w:type="character" w:customStyle="1" w:styleId="a9">
    <w:name w:val="页眉 字符"/>
    <w:basedOn w:val="a0"/>
    <w:link w:val="a8"/>
    <w:autoRedefine/>
    <w:uiPriority w:val="99"/>
    <w:qFormat/>
    <w:rPr>
      <w:sz w:val="18"/>
      <w:szCs w:val="18"/>
    </w:rPr>
  </w:style>
  <w:style w:type="character" w:customStyle="1" w:styleId="a7">
    <w:name w:val="页脚 字符"/>
    <w:basedOn w:val="a0"/>
    <w:link w:val="a6"/>
    <w:autoRedefine/>
    <w:uiPriority w:val="99"/>
    <w:qFormat/>
    <w:rPr>
      <w:sz w:val="18"/>
      <w:szCs w:val="18"/>
    </w:rPr>
  </w:style>
  <w:style w:type="paragraph" w:styleId="af">
    <w:name w:val="List Paragraph"/>
    <w:basedOn w:val="a"/>
    <w:autoRedefine/>
    <w:uiPriority w:val="34"/>
    <w:qFormat/>
    <w:pPr>
      <w:ind w:firstLineChars="200" w:firstLine="420"/>
    </w:pPr>
  </w:style>
  <w:style w:type="character" w:customStyle="1" w:styleId="a5">
    <w:name w:val="批注框文本 字符"/>
    <w:basedOn w:val="a0"/>
    <w:link w:val="a4"/>
    <w:autoRedefine/>
    <w:uiPriority w:val="99"/>
    <w:semiHidden/>
    <w:qFormat/>
    <w:rPr>
      <w:sz w:val="18"/>
      <w:szCs w:val="18"/>
    </w:rPr>
  </w:style>
  <w:style w:type="character" w:customStyle="1" w:styleId="mr-prof">
    <w:name w:val="mr-prof"/>
    <w:basedOn w:val="a0"/>
    <w:autoRedefine/>
    <w:qFormat/>
  </w:style>
  <w:style w:type="character" w:customStyle="1" w:styleId="btn-task-gray2">
    <w:name w:val="btn-task-gray2"/>
    <w:basedOn w:val="a0"/>
    <w:autoRedefine/>
    <w:qFormat/>
    <w:rPr>
      <w:color w:val="FFFFFF"/>
      <w:u w:val="none"/>
      <w:shd w:val="clear" w:color="auto" w:fill="CCCCCC"/>
    </w:rPr>
  </w:style>
  <w:style w:type="character" w:customStyle="1" w:styleId="hover37">
    <w:name w:val="hover37"/>
    <w:basedOn w:val="a0"/>
    <w:autoRedefine/>
    <w:qFormat/>
    <w:rPr>
      <w:color w:val="3EAF0E"/>
    </w:rPr>
  </w:style>
  <w:style w:type="character" w:customStyle="1" w:styleId="s16">
    <w:name w:val="s16"/>
    <w:basedOn w:val="a0"/>
    <w:autoRedefine/>
    <w:qFormat/>
    <w:rPr>
      <w:color w:val="DDDDDD"/>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1</Pages>
  <Words>39</Words>
  <Characters>226</Characters>
  <Application>Microsoft Office Word</Application>
  <DocSecurity>0</DocSecurity>
  <Lines>1</Lines>
  <Paragraphs>1</Paragraphs>
  <ScaleCrop>false</ScaleCrop>
  <Company>http://sdwm.org</Company>
  <LinksUpToDate>false</LinksUpToDate>
  <CharactersWithSpaces>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SDWM</dc:creator>
  <cp:lastModifiedBy>Microsoft Office User</cp:lastModifiedBy>
  <cp:revision>19</cp:revision>
  <cp:lastPrinted>2025-03-27T03:09:00Z</cp:lastPrinted>
  <dcterms:created xsi:type="dcterms:W3CDTF">2019-04-19T04:31:00Z</dcterms:created>
  <dcterms:modified xsi:type="dcterms:W3CDTF">2025-03-27T03:09:00Z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41C472F2403A4033BE9C2DF736097A58_13</vt:lpwstr>
  </property>
  <property fmtid="{D5CDD505-2E9C-101B-9397-08002B2CF9AE}" pid="4" name="KSOTemplateDocerSaveRecord">
    <vt:lpwstr>eyJoZGlkIjoiZDlhNzQ5ZDkyYzVjOTNhNjU4MzU2MzVjOTA4ZGQyMTUiLCJ1c2VySWQiOiI0MDAyNDkxMzIifQ==</vt:lpwstr>
  </property>
</Properties>
</file>